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6A" w:rsidRDefault="00C1364A" w:rsidP="00C1364A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714633">
        <w:rPr>
          <w:rFonts w:ascii="Times New Roman" w:hAnsi="Times New Roman"/>
          <w:b/>
          <w:caps/>
          <w:sz w:val="24"/>
          <w:szCs w:val="24"/>
        </w:rPr>
        <w:t xml:space="preserve">Учебный план </w:t>
      </w:r>
      <w:proofErr w:type="gramStart"/>
      <w:r w:rsidRPr="00714633">
        <w:rPr>
          <w:rFonts w:ascii="Times New Roman" w:hAnsi="Times New Roman"/>
          <w:b/>
          <w:caps/>
          <w:sz w:val="24"/>
          <w:szCs w:val="24"/>
        </w:rPr>
        <w:t>дополнительной</w:t>
      </w:r>
      <w:proofErr w:type="gramEnd"/>
      <w:r w:rsidRPr="00714633">
        <w:rPr>
          <w:rFonts w:ascii="Times New Roman" w:hAnsi="Times New Roman"/>
          <w:b/>
          <w:caps/>
          <w:sz w:val="24"/>
          <w:szCs w:val="24"/>
        </w:rPr>
        <w:t xml:space="preserve"> профессиональной </w:t>
      </w:r>
    </w:p>
    <w:p w:rsidR="00C1364A" w:rsidRDefault="00C1364A" w:rsidP="00C1364A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714633">
        <w:rPr>
          <w:rFonts w:ascii="Times New Roman" w:hAnsi="Times New Roman"/>
          <w:b/>
          <w:caps/>
          <w:sz w:val="24"/>
          <w:szCs w:val="24"/>
        </w:rPr>
        <w:t>программы повышения квал</w:t>
      </w:r>
      <w:r w:rsidRPr="00714633">
        <w:rPr>
          <w:rFonts w:ascii="Times New Roman" w:hAnsi="Times New Roman"/>
          <w:b/>
          <w:caps/>
          <w:sz w:val="24"/>
          <w:szCs w:val="24"/>
        </w:rPr>
        <w:t>и</w:t>
      </w:r>
      <w:r w:rsidRPr="00714633">
        <w:rPr>
          <w:rFonts w:ascii="Times New Roman" w:hAnsi="Times New Roman"/>
          <w:b/>
          <w:caps/>
          <w:sz w:val="24"/>
          <w:szCs w:val="24"/>
        </w:rPr>
        <w:t>фикации</w:t>
      </w:r>
    </w:p>
    <w:p w:rsidR="00A80CEB" w:rsidRPr="00714633" w:rsidRDefault="00A80CEB" w:rsidP="00C1364A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«ТЕРАПИЯ»</w:t>
      </w:r>
    </w:p>
    <w:p w:rsidR="00C1364A" w:rsidRPr="00D20218" w:rsidRDefault="00C1364A" w:rsidP="00C1364A">
      <w:pPr>
        <w:suppressAutoHyphens/>
        <w:spacing w:after="0" w:line="240" w:lineRule="auto"/>
        <w:jc w:val="center"/>
        <w:rPr>
          <w:rFonts w:ascii="Times New Roman" w:eastAsia="MS Mincho" w:hAnsi="Times New Roman"/>
          <w:b/>
          <w:color w:val="000000"/>
          <w:sz w:val="16"/>
          <w:szCs w:val="16"/>
          <w:lang w:eastAsia="en-US"/>
        </w:rPr>
      </w:pPr>
    </w:p>
    <w:p w:rsidR="00C1364A" w:rsidRDefault="00C1364A" w:rsidP="00C1364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B215F">
        <w:rPr>
          <w:rFonts w:ascii="Times New Roman" w:hAnsi="Times New Roman"/>
          <w:sz w:val="24"/>
          <w:szCs w:val="24"/>
        </w:rPr>
        <w:t xml:space="preserve">Продолжительность обучения: </w:t>
      </w:r>
      <w:r>
        <w:rPr>
          <w:rFonts w:ascii="Times New Roman" w:hAnsi="Times New Roman"/>
          <w:sz w:val="24"/>
          <w:szCs w:val="24"/>
        </w:rPr>
        <w:t>144</w:t>
      </w:r>
      <w:r w:rsidRPr="002B21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215F">
        <w:rPr>
          <w:rFonts w:ascii="Times New Roman" w:hAnsi="Times New Roman"/>
          <w:sz w:val="24"/>
          <w:szCs w:val="24"/>
        </w:rPr>
        <w:t>академических</w:t>
      </w:r>
      <w:proofErr w:type="gramEnd"/>
      <w:r w:rsidRPr="002B215F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 xml:space="preserve">а, 4 </w:t>
      </w:r>
      <w:proofErr w:type="spellStart"/>
      <w:r>
        <w:rPr>
          <w:rFonts w:ascii="Times New Roman" w:hAnsi="Times New Roman"/>
          <w:sz w:val="24"/>
          <w:szCs w:val="24"/>
        </w:rPr>
        <w:t>з.е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464"/>
        <w:gridCol w:w="30"/>
        <w:gridCol w:w="682"/>
        <w:gridCol w:w="27"/>
        <w:gridCol w:w="554"/>
        <w:gridCol w:w="13"/>
        <w:gridCol w:w="559"/>
        <w:gridCol w:w="8"/>
        <w:gridCol w:w="567"/>
        <w:gridCol w:w="426"/>
        <w:gridCol w:w="567"/>
        <w:gridCol w:w="1276"/>
        <w:gridCol w:w="142"/>
        <w:gridCol w:w="850"/>
      </w:tblGrid>
      <w:tr w:rsidR="00C1364A" w:rsidRPr="00FA46F7" w:rsidTr="00C1364A">
        <w:trPr>
          <w:trHeight w:val="283"/>
          <w:tblHeader/>
        </w:trPr>
        <w:tc>
          <w:tcPr>
            <w:tcW w:w="724" w:type="dxa"/>
            <w:vMerge w:val="restart"/>
            <w:shd w:val="clear" w:color="auto" w:fill="auto"/>
            <w:vAlign w:val="center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№</w:t>
            </w:r>
          </w:p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\</w:t>
            </w:r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n</w:t>
            </w:r>
          </w:p>
        </w:tc>
        <w:tc>
          <w:tcPr>
            <w:tcW w:w="3464" w:type="dxa"/>
            <w:vMerge w:val="restart"/>
            <w:shd w:val="clear" w:color="auto" w:fill="auto"/>
            <w:vAlign w:val="center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Название и темы рабочей программы</w:t>
            </w:r>
          </w:p>
        </w:tc>
        <w:tc>
          <w:tcPr>
            <w:tcW w:w="712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Трудоёмкость</w:t>
            </w:r>
          </w:p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(акад. час)</w:t>
            </w:r>
          </w:p>
        </w:tc>
        <w:tc>
          <w:tcPr>
            <w:tcW w:w="2721" w:type="dxa"/>
            <w:gridSpan w:val="8"/>
            <w:shd w:val="clear" w:color="auto" w:fill="auto"/>
            <w:vAlign w:val="center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Формы обучения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Формируемые компетенции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Форма контроля</w:t>
            </w:r>
          </w:p>
        </w:tc>
      </w:tr>
      <w:tr w:rsidR="008621E7" w:rsidRPr="00FA46F7" w:rsidTr="008621E7">
        <w:trPr>
          <w:cantSplit/>
          <w:trHeight w:val="1617"/>
          <w:tblHeader/>
        </w:trPr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3464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71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81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Лекции</w:t>
            </w:r>
          </w:p>
        </w:tc>
        <w:tc>
          <w:tcPr>
            <w:tcW w:w="572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СЗ/ПЗ</w:t>
            </w:r>
          </w:p>
        </w:tc>
        <w:tc>
          <w:tcPr>
            <w:tcW w:w="575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ОСК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Стажировка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ДО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C1364A" w:rsidRPr="00FA46F7" w:rsidTr="008621E7">
        <w:tc>
          <w:tcPr>
            <w:tcW w:w="724" w:type="dxa"/>
            <w:tcBorders>
              <w:top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bookmarkStart w:id="0" w:name="_GoBack"/>
            <w:r w:rsidRPr="00FA46F7">
              <w:rPr>
                <w:rFonts w:ascii="Times New Roman" w:eastAsia="Calibri" w:hAnsi="Times New Roman"/>
                <w:b/>
                <w:lang w:val="en-US" w:eastAsia="en-US"/>
              </w:rPr>
              <w:t>1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.</w:t>
            </w:r>
          </w:p>
        </w:tc>
        <w:tc>
          <w:tcPr>
            <w:tcW w:w="9165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 xml:space="preserve">Рабочая программа учебного модуля 1 </w:t>
            </w:r>
            <w:r w:rsidRPr="00FA46F7">
              <w:rPr>
                <w:rFonts w:ascii="Times New Roman" w:eastAsia="Calibri" w:hAnsi="Times New Roman"/>
                <w:b/>
                <w:i/>
                <w:lang w:eastAsia="en-US"/>
              </w:rPr>
              <w:t>«</w:t>
            </w:r>
            <w:r w:rsidRPr="00FA46F7">
              <w:rPr>
                <w:rFonts w:ascii="Times New Roman" w:eastAsia="Calibri" w:hAnsi="Times New Roman"/>
                <w:b/>
                <w:bCs/>
                <w:i/>
                <w:szCs w:val="28"/>
              </w:rPr>
              <w:t>Фундаментальные дисциплины</w:t>
            </w:r>
            <w:r w:rsidRPr="00FA46F7">
              <w:rPr>
                <w:rFonts w:ascii="Times New Roman" w:eastAsia="Calibri" w:hAnsi="Times New Roman"/>
                <w:b/>
                <w:i/>
                <w:lang w:eastAsia="en-US"/>
              </w:rPr>
              <w:t>»</w:t>
            </w:r>
          </w:p>
        </w:tc>
      </w:tr>
      <w:bookmarkEnd w:id="0"/>
      <w:tr w:rsidR="00C1364A" w:rsidRPr="00FA46F7" w:rsidTr="00C1364A">
        <w:tc>
          <w:tcPr>
            <w:tcW w:w="724" w:type="dxa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1.1</w:t>
            </w:r>
          </w:p>
        </w:tc>
        <w:tc>
          <w:tcPr>
            <w:tcW w:w="3464" w:type="dxa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Патофизиология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683E23"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C1364A" w:rsidRPr="00FA46F7" w:rsidTr="00C1364A">
        <w:tc>
          <w:tcPr>
            <w:tcW w:w="724" w:type="dxa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1.2</w:t>
            </w:r>
          </w:p>
        </w:tc>
        <w:tc>
          <w:tcPr>
            <w:tcW w:w="3464" w:type="dxa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Биохимия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C1364A" w:rsidRPr="00FA46F7" w:rsidRDefault="00C1364A" w:rsidP="001D6D7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C1364A" w:rsidRPr="00FA46F7" w:rsidRDefault="00C1364A" w:rsidP="001D6D7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1364A" w:rsidRPr="00FA46F7" w:rsidRDefault="00C1364A" w:rsidP="001D6D7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1364A" w:rsidRDefault="00C1364A" w:rsidP="001D6D78">
            <w:pPr>
              <w:spacing w:after="0"/>
            </w:pPr>
            <w:r w:rsidRPr="00387235">
              <w:rPr>
                <w:rFonts w:ascii="Times New Roman" w:eastAsia="Calibri" w:hAnsi="Times New Roman"/>
                <w:lang w:eastAsia="en-US"/>
              </w:rPr>
              <w:t>ПК-5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C1364A" w:rsidRPr="00FA46F7" w:rsidTr="00C1364A">
        <w:tc>
          <w:tcPr>
            <w:tcW w:w="724" w:type="dxa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1.3</w:t>
            </w:r>
          </w:p>
        </w:tc>
        <w:tc>
          <w:tcPr>
            <w:tcW w:w="3464" w:type="dxa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Клиническая фармакология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1364A" w:rsidRDefault="00C1364A" w:rsidP="001D6D78">
            <w:pPr>
              <w:spacing w:after="0"/>
            </w:pPr>
            <w:r w:rsidRPr="00387235">
              <w:rPr>
                <w:rFonts w:ascii="Times New Roman" w:eastAsia="Calibri" w:hAnsi="Times New Roman"/>
                <w:lang w:eastAsia="en-US"/>
              </w:rPr>
              <w:t>ПК-6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C1364A" w:rsidRPr="00FA46F7" w:rsidTr="00C1364A">
        <w:tc>
          <w:tcPr>
            <w:tcW w:w="724" w:type="dxa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1.4</w:t>
            </w:r>
          </w:p>
        </w:tc>
        <w:tc>
          <w:tcPr>
            <w:tcW w:w="3464" w:type="dxa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Организация здравоохранения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C1364A" w:rsidRPr="00FA46F7" w:rsidTr="00C1364A">
        <w:tc>
          <w:tcPr>
            <w:tcW w:w="4188" w:type="dxa"/>
            <w:gridSpan w:val="2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10</w:t>
            </w:r>
          </w:p>
        </w:tc>
        <w:tc>
          <w:tcPr>
            <w:tcW w:w="581" w:type="dxa"/>
            <w:gridSpan w:val="2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10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1364A" w:rsidRPr="00094119" w:rsidRDefault="00C1364A" w:rsidP="001D6D78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094119">
              <w:rPr>
                <w:rFonts w:ascii="Times New Roman" w:eastAsia="Calibri" w:hAnsi="Times New Roman"/>
                <w:b/>
                <w:lang w:eastAsia="en-US"/>
              </w:rPr>
              <w:t>ПК-5, ПК-6, ПК-11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 w:rsidRPr="00FA46F7">
              <w:rPr>
                <w:rFonts w:ascii="Times New Roman" w:eastAsia="Calibri" w:hAnsi="Times New Roman"/>
                <w:b/>
                <w:lang w:eastAsia="en-US"/>
              </w:rPr>
              <w:t>П</w:t>
            </w:r>
            <w:proofErr w:type="gramEnd"/>
            <w:r w:rsidRPr="00FA46F7">
              <w:rPr>
                <w:rFonts w:ascii="Times New Roman" w:eastAsia="Calibri" w:hAnsi="Times New Roman"/>
                <w:b/>
                <w:lang w:eastAsia="en-US"/>
              </w:rPr>
              <w:t>/</w:t>
            </w:r>
            <w:r>
              <w:rPr>
                <w:rFonts w:ascii="Times New Roman" w:eastAsia="Calibri" w:hAnsi="Times New Roman"/>
                <w:b/>
                <w:lang w:eastAsia="en-US"/>
              </w:rPr>
              <w:t>К</w:t>
            </w:r>
          </w:p>
        </w:tc>
      </w:tr>
      <w:tr w:rsidR="00C1364A" w:rsidRPr="00FA46F7" w:rsidTr="00C1364A">
        <w:tc>
          <w:tcPr>
            <w:tcW w:w="7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2.</w:t>
            </w:r>
          </w:p>
        </w:tc>
        <w:tc>
          <w:tcPr>
            <w:tcW w:w="9165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2 «</w:t>
            </w:r>
            <w:r w:rsidRPr="00FA46F7">
              <w:rPr>
                <w:rFonts w:ascii="Times New Roman" w:eastAsia="Calibri" w:hAnsi="Times New Roman"/>
                <w:b/>
                <w:bCs/>
                <w:i/>
                <w:szCs w:val="28"/>
              </w:rPr>
              <w:t>Специальные дисциплины</w:t>
            </w:r>
            <w:r w:rsidRPr="00FA46F7">
              <w:rPr>
                <w:rFonts w:ascii="Times New Roman" w:eastAsia="Calibri" w:hAnsi="Times New Roman"/>
                <w:b/>
                <w:lang w:eastAsia="en-US"/>
              </w:rPr>
              <w:t>»</w:t>
            </w:r>
          </w:p>
        </w:tc>
      </w:tr>
      <w:tr w:rsidR="00573D6A" w:rsidRPr="00FA46F7" w:rsidTr="00C13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64A" w:rsidRPr="00FA46F7" w:rsidRDefault="00C1364A" w:rsidP="001D6D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2.1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Кардиология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24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Default="00C1364A" w:rsidP="001D6D78">
            <w:pPr>
              <w:spacing w:after="0"/>
              <w:ind w:right="-57"/>
            </w:pPr>
            <w:r w:rsidRPr="00683E23">
              <w:rPr>
                <w:rFonts w:ascii="Times New Roman" w:eastAsia="Calibri" w:hAnsi="Times New Roman"/>
                <w:lang w:eastAsia="en-US"/>
              </w:rPr>
              <w:t>ПК-5, ПК-6, ПК-8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573D6A" w:rsidRPr="00FA46F7" w:rsidTr="00C13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64A" w:rsidRPr="00FA46F7" w:rsidRDefault="00C1364A" w:rsidP="001D6D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2.2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Эндокринология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Default="00C1364A" w:rsidP="001D6D78">
            <w:pPr>
              <w:spacing w:after="0"/>
              <w:ind w:right="-57"/>
            </w:pPr>
            <w:r w:rsidRPr="00683E23">
              <w:rPr>
                <w:rFonts w:ascii="Times New Roman" w:eastAsia="Calibri" w:hAnsi="Times New Roman"/>
                <w:lang w:eastAsia="en-US"/>
              </w:rPr>
              <w:t>ПК-5, ПК-6, ПК-8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573D6A" w:rsidRPr="00FA46F7" w:rsidTr="00C13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2.3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Гастроэнтерология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26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Default="00C1364A" w:rsidP="001D6D78">
            <w:pPr>
              <w:spacing w:after="0"/>
              <w:ind w:right="-57"/>
            </w:pPr>
            <w:r w:rsidRPr="00683E23">
              <w:rPr>
                <w:rFonts w:ascii="Times New Roman" w:eastAsia="Calibri" w:hAnsi="Times New Roman"/>
                <w:lang w:eastAsia="en-US"/>
              </w:rPr>
              <w:t>ПК-5, ПК-6, ПК-8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573D6A" w:rsidRPr="00FA46F7" w:rsidTr="00C13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Default="00C1364A" w:rsidP="001D6D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2.4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Пульмонология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12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Default="00C1364A" w:rsidP="001D6D78">
            <w:pPr>
              <w:spacing w:after="0"/>
              <w:ind w:right="-57"/>
            </w:pPr>
            <w:r w:rsidRPr="00683E23">
              <w:rPr>
                <w:rFonts w:ascii="Times New Roman" w:eastAsia="Calibri" w:hAnsi="Times New Roman"/>
                <w:lang w:eastAsia="en-US"/>
              </w:rPr>
              <w:t>ПК-5, ПК-6, ПК-8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573D6A" w:rsidRPr="00FA46F7" w:rsidTr="00C13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Default="00C1364A" w:rsidP="001D6D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2.5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Нефрология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Default="00C1364A" w:rsidP="001D6D78">
            <w:pPr>
              <w:spacing w:after="0"/>
              <w:ind w:right="-57"/>
            </w:pPr>
            <w:r w:rsidRPr="00683E23">
              <w:rPr>
                <w:rFonts w:ascii="Times New Roman" w:eastAsia="Calibri" w:hAnsi="Times New Roman"/>
                <w:lang w:eastAsia="en-US"/>
              </w:rPr>
              <w:t>ПК-5, ПК-6, ПК-8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573D6A" w:rsidRPr="00FA46F7" w:rsidTr="00C1364A">
        <w:trPr>
          <w:trHeight w:val="6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Default="00C1364A" w:rsidP="001D6D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2.6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Гематология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Default="00C1364A" w:rsidP="001D6D78">
            <w:pPr>
              <w:spacing w:after="0"/>
              <w:ind w:right="-57"/>
            </w:pPr>
            <w:r w:rsidRPr="00683E23">
              <w:rPr>
                <w:rFonts w:ascii="Times New Roman" w:eastAsia="Calibri" w:hAnsi="Times New Roman"/>
                <w:lang w:eastAsia="en-US"/>
              </w:rPr>
              <w:t>ПК-5, ПК-6, ПК-8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573D6A" w:rsidRPr="00FA46F7" w:rsidTr="00C13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Default="00C1364A" w:rsidP="001D6D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2.7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Ревматология 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Default="00C1364A" w:rsidP="001D6D78">
            <w:pPr>
              <w:spacing w:after="0"/>
              <w:ind w:right="-57"/>
            </w:pPr>
            <w:r w:rsidRPr="00683E23">
              <w:rPr>
                <w:rFonts w:ascii="Times New Roman" w:eastAsia="Calibri" w:hAnsi="Times New Roman"/>
                <w:lang w:eastAsia="en-US"/>
              </w:rPr>
              <w:t>ПК-5, ПК-6, ПК-8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573D6A" w:rsidRPr="00FA46F7" w:rsidTr="00C1364A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Default="00C1364A" w:rsidP="001D6D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2.8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Поликлиническая терапия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20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14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D20218" w:rsidRDefault="00C1364A" w:rsidP="001D6D78">
            <w:pPr>
              <w:spacing w:after="0" w:line="240" w:lineRule="auto"/>
              <w:ind w:right="-57"/>
              <w:rPr>
                <w:rFonts w:ascii="Times New Roman" w:eastAsia="Calibri" w:hAnsi="Times New Roman"/>
                <w:lang w:eastAsia="en-US"/>
              </w:rPr>
            </w:pPr>
            <w:r w:rsidRPr="00D20218">
              <w:rPr>
                <w:rFonts w:ascii="Times New Roman" w:eastAsia="Calibri" w:hAnsi="Times New Roman"/>
                <w:lang w:eastAsia="en-US"/>
              </w:rPr>
              <w:t xml:space="preserve">ПК-1, ПК-2, </w:t>
            </w:r>
            <w:r>
              <w:rPr>
                <w:rFonts w:ascii="Times New Roman" w:eastAsia="Calibri" w:hAnsi="Times New Roman"/>
                <w:lang w:eastAsia="en-US"/>
              </w:rPr>
              <w:t>ПК-5, ПК-6, ПК-8, ПК-11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C1364A" w:rsidRPr="00FA46F7" w:rsidTr="00C1364A">
        <w:tc>
          <w:tcPr>
            <w:tcW w:w="4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64A" w:rsidRPr="00FA46F7" w:rsidRDefault="00C1364A" w:rsidP="001D6D78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64A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120</w:t>
            </w:r>
          </w:p>
          <w:p w:rsidR="00C1364A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24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96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1364A" w:rsidRPr="00094119" w:rsidRDefault="00C1364A" w:rsidP="00C1364A">
            <w:pPr>
              <w:spacing w:after="0" w:line="240" w:lineRule="auto"/>
              <w:ind w:right="-57"/>
              <w:rPr>
                <w:rFonts w:ascii="Times New Roman" w:eastAsia="Calibri" w:hAnsi="Times New Roman"/>
                <w:b/>
                <w:lang w:eastAsia="en-US"/>
              </w:rPr>
            </w:pPr>
            <w:r w:rsidRPr="00094119">
              <w:rPr>
                <w:rFonts w:ascii="Times New Roman" w:eastAsia="Calibri" w:hAnsi="Times New Roman"/>
                <w:b/>
                <w:lang w:eastAsia="en-US"/>
              </w:rPr>
              <w:t>ПК-1, ПК-2, ПК-5, ПК-6, ПК-8, ПК-11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 w:rsidRPr="00FA46F7">
              <w:rPr>
                <w:rFonts w:ascii="Times New Roman" w:eastAsia="Calibri" w:hAnsi="Times New Roman"/>
                <w:b/>
                <w:lang w:eastAsia="en-US"/>
              </w:rPr>
              <w:t>П</w:t>
            </w:r>
            <w:proofErr w:type="gramEnd"/>
            <w:r w:rsidRPr="00FA46F7">
              <w:rPr>
                <w:rFonts w:ascii="Times New Roman" w:eastAsia="Calibri" w:hAnsi="Times New Roman"/>
                <w:b/>
                <w:lang w:eastAsia="en-US"/>
              </w:rPr>
              <w:t>/</w:t>
            </w:r>
            <w:r>
              <w:rPr>
                <w:rFonts w:ascii="Times New Roman" w:eastAsia="Calibri" w:hAnsi="Times New Roman"/>
                <w:b/>
                <w:lang w:eastAsia="en-US"/>
              </w:rPr>
              <w:t>К</w:t>
            </w:r>
          </w:p>
        </w:tc>
      </w:tr>
      <w:tr w:rsidR="00C1364A" w:rsidRPr="00FA46F7" w:rsidTr="00C1364A"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3.</w:t>
            </w:r>
          </w:p>
        </w:tc>
        <w:tc>
          <w:tcPr>
            <w:tcW w:w="9165" w:type="dxa"/>
            <w:gridSpan w:val="14"/>
            <w:tcBorders>
              <w:top w:val="single" w:sz="12" w:space="0" w:color="auto"/>
            </w:tcBorders>
            <w:shd w:val="clear" w:color="auto" w:fill="auto"/>
          </w:tcPr>
          <w:p w:rsidR="00C1364A" w:rsidRPr="00532E88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Рабочая программа учебного модуля 3</w:t>
            </w:r>
            <w:r>
              <w:rPr>
                <w:rFonts w:ascii="Times New Roman" w:eastAsia="Calibri" w:hAnsi="Times New Roman"/>
                <w:b/>
                <w:lang w:eastAsia="en-US"/>
              </w:rPr>
              <w:t xml:space="preserve"> </w:t>
            </w:r>
            <w:r w:rsidRPr="00532E88">
              <w:rPr>
                <w:rFonts w:ascii="Times New Roman" w:eastAsia="Calibri" w:hAnsi="Times New Roman"/>
                <w:b/>
                <w:i/>
                <w:lang w:eastAsia="en-US"/>
              </w:rPr>
              <w:t>«Смежные дисциплины»</w:t>
            </w:r>
          </w:p>
        </w:tc>
      </w:tr>
      <w:tr w:rsidR="00573D6A" w:rsidRPr="00FA46F7" w:rsidTr="00C1364A">
        <w:tc>
          <w:tcPr>
            <w:tcW w:w="724" w:type="dxa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3.1</w:t>
            </w:r>
          </w:p>
        </w:tc>
        <w:tc>
          <w:tcPr>
            <w:tcW w:w="3494" w:type="dxa"/>
            <w:gridSpan w:val="2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rPr>
                <w:rFonts w:ascii="Times New Roman" w:eastAsia="Calibri" w:hAnsi="Times New Roman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Cs w:val="28"/>
                <w:lang w:eastAsia="en-US"/>
              </w:rPr>
              <w:t xml:space="preserve">Фтизиатрия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850" w:type="dxa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573D6A" w:rsidRPr="00FA46F7" w:rsidTr="00C1364A">
        <w:tc>
          <w:tcPr>
            <w:tcW w:w="724" w:type="dxa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3.2</w:t>
            </w:r>
          </w:p>
        </w:tc>
        <w:tc>
          <w:tcPr>
            <w:tcW w:w="3494" w:type="dxa"/>
            <w:gridSpan w:val="2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Инфекционные болезни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850" w:type="dxa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573D6A" w:rsidRPr="00FA46F7" w:rsidTr="00C1364A">
        <w:tc>
          <w:tcPr>
            <w:tcW w:w="724" w:type="dxa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3.3</w:t>
            </w:r>
          </w:p>
        </w:tc>
        <w:tc>
          <w:tcPr>
            <w:tcW w:w="3494" w:type="dxa"/>
            <w:gridSpan w:val="2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Онкология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850" w:type="dxa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573D6A" w:rsidRPr="00FA46F7" w:rsidTr="00C1364A">
        <w:tc>
          <w:tcPr>
            <w:tcW w:w="724" w:type="dxa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3.4</w:t>
            </w:r>
          </w:p>
        </w:tc>
        <w:tc>
          <w:tcPr>
            <w:tcW w:w="3494" w:type="dxa"/>
            <w:gridSpan w:val="2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Неврология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ПК-5, ПК-6</w:t>
            </w:r>
          </w:p>
        </w:tc>
        <w:tc>
          <w:tcPr>
            <w:tcW w:w="850" w:type="dxa"/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lang w:eastAsia="en-US"/>
              </w:rPr>
              <w:t>Т/К</w:t>
            </w:r>
          </w:p>
        </w:tc>
      </w:tr>
      <w:tr w:rsidR="00C1364A" w:rsidRPr="00FA46F7" w:rsidTr="00C1364A">
        <w:tc>
          <w:tcPr>
            <w:tcW w:w="42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Трудоемкость рабочей программы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C1364A" w:rsidRPr="00CE07A3" w:rsidRDefault="00C1364A" w:rsidP="001D6D78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  <w:r w:rsidRPr="00CE07A3">
              <w:rPr>
                <w:rFonts w:ascii="Times New Roman" w:eastAsia="Calibri" w:hAnsi="Times New Roman"/>
                <w:b/>
                <w:lang w:eastAsia="en-US"/>
              </w:rPr>
              <w:t>ПК-5, ПК-6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proofErr w:type="gramStart"/>
            <w:r w:rsidRPr="00FA46F7">
              <w:rPr>
                <w:rFonts w:ascii="Times New Roman" w:eastAsia="Calibri" w:hAnsi="Times New Roman"/>
                <w:b/>
                <w:lang w:eastAsia="en-US"/>
              </w:rPr>
              <w:t>П</w:t>
            </w:r>
            <w:proofErr w:type="gramEnd"/>
            <w:r w:rsidRPr="00FA46F7">
              <w:rPr>
                <w:rFonts w:ascii="Times New Roman" w:eastAsia="Calibri" w:hAnsi="Times New Roman"/>
                <w:b/>
                <w:lang w:eastAsia="en-US"/>
              </w:rPr>
              <w:t>/</w:t>
            </w:r>
            <w:r>
              <w:rPr>
                <w:rFonts w:ascii="Times New Roman" w:eastAsia="Calibri" w:hAnsi="Times New Roman"/>
                <w:b/>
                <w:lang w:eastAsia="en-US"/>
              </w:rPr>
              <w:t>К</w:t>
            </w:r>
          </w:p>
        </w:tc>
      </w:tr>
      <w:tr w:rsidR="00C1364A" w:rsidRPr="00FA46F7" w:rsidTr="00C1364A">
        <w:tc>
          <w:tcPr>
            <w:tcW w:w="421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364A" w:rsidRPr="00FA46F7" w:rsidRDefault="00C1364A" w:rsidP="001D6D78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ИТОГОВАЯ АТТЕСТАЦИЯ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1364A" w:rsidRPr="00CE07A3" w:rsidRDefault="00C1364A" w:rsidP="00C1364A">
            <w:pPr>
              <w:spacing w:after="0" w:line="240" w:lineRule="auto"/>
              <w:ind w:right="-57"/>
              <w:rPr>
                <w:rFonts w:ascii="Times New Roman" w:eastAsia="Calibri" w:hAnsi="Times New Roman"/>
                <w:b/>
                <w:lang w:eastAsia="en-US"/>
              </w:rPr>
            </w:pPr>
            <w:r w:rsidRPr="00CE07A3">
              <w:rPr>
                <w:rFonts w:ascii="Times New Roman" w:eastAsia="Calibri" w:hAnsi="Times New Roman"/>
                <w:b/>
                <w:lang w:eastAsia="en-US"/>
              </w:rPr>
              <w:t>ПК-1, ПК-2, ПК-5, ПК-6, ПК-8, ПК-11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Зачет</w:t>
            </w:r>
          </w:p>
        </w:tc>
      </w:tr>
      <w:tr w:rsidR="00C1364A" w:rsidRPr="00FA46F7" w:rsidTr="00C1364A">
        <w:trPr>
          <w:trHeight w:val="365"/>
        </w:trPr>
        <w:tc>
          <w:tcPr>
            <w:tcW w:w="4218" w:type="dxa"/>
            <w:gridSpan w:val="3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C1364A" w:rsidRPr="00FA46F7" w:rsidRDefault="00C1364A" w:rsidP="001D6D78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lang w:eastAsia="en-US"/>
              </w:rPr>
            </w:pPr>
            <w:r w:rsidRPr="00FA46F7">
              <w:rPr>
                <w:rFonts w:ascii="Times New Roman" w:eastAsia="Calibri" w:hAnsi="Times New Roman"/>
                <w:b/>
                <w:lang w:eastAsia="en-US"/>
              </w:rPr>
              <w:t>Общая трудоёмкость освоения программы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144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42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/>
                <w:lang w:eastAsia="en-US"/>
              </w:rPr>
              <w:t>102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1418" w:type="dxa"/>
            <w:gridSpan w:val="2"/>
            <w:vMerge/>
            <w:shd w:val="clear" w:color="auto" w:fill="D9D9D9"/>
            <w:vAlign w:val="center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C1364A" w:rsidRPr="00FA46F7" w:rsidRDefault="00C1364A" w:rsidP="001D6D7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</w:tbl>
    <w:p w:rsidR="00C1364A" w:rsidRDefault="00C1364A" w:rsidP="00C136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1364A" w:rsidSect="00573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9A"/>
    <w:rsid w:val="00573D6A"/>
    <w:rsid w:val="00623AAA"/>
    <w:rsid w:val="008621E7"/>
    <w:rsid w:val="00A80CEB"/>
    <w:rsid w:val="00C1364A"/>
    <w:rsid w:val="00D9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2022-04-03T16:17:00Z</dcterms:created>
  <dcterms:modified xsi:type="dcterms:W3CDTF">2022-04-04T00:27:00Z</dcterms:modified>
</cp:coreProperties>
</file>